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7AE" w:rsidRPr="001C4091" w:rsidRDefault="006E57AE" w:rsidP="00B25160">
      <w:pPr>
        <w:jc w:val="center"/>
        <w:rPr>
          <w:rFonts w:ascii="Liberation Serif" w:hAnsi="Liberation Serif" w:cs="Liberation Serif"/>
          <w:b/>
          <w:sz w:val="26"/>
          <w:szCs w:val="26"/>
        </w:rPr>
      </w:pPr>
      <w:r w:rsidRPr="001C4091">
        <w:rPr>
          <w:rFonts w:ascii="Liberation Serif" w:hAnsi="Liberation Serif" w:cs="Liberation Serif"/>
          <w:b/>
          <w:sz w:val="26"/>
          <w:szCs w:val="26"/>
        </w:rPr>
        <w:t>Клещевой энцефалит: коварный враг притаился в кустах</w:t>
      </w:r>
    </w:p>
    <w:p w:rsidR="002E30EA" w:rsidRPr="001C4091" w:rsidRDefault="006E57AE" w:rsidP="00B25160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C4091">
        <w:rPr>
          <w:rFonts w:ascii="Liberation Serif" w:hAnsi="Liberation Serif" w:cs="Liberation Serif"/>
          <w:b/>
          <w:sz w:val="26"/>
          <w:szCs w:val="26"/>
        </w:rPr>
        <w:t>Клещевой энцефалит</w:t>
      </w:r>
      <w:r w:rsidRPr="001C4091">
        <w:rPr>
          <w:rFonts w:ascii="Liberation Serif" w:hAnsi="Liberation Serif" w:cs="Liberation Serif"/>
          <w:sz w:val="26"/>
          <w:szCs w:val="26"/>
        </w:rPr>
        <w:t xml:space="preserve"> – тяжёлое инфекционное природно-опосредованное заболевание, которое вызывается вирусом из рода </w:t>
      </w:r>
      <w:proofErr w:type="spellStart"/>
      <w:r w:rsidRPr="001C4091">
        <w:rPr>
          <w:rFonts w:ascii="Liberation Serif" w:hAnsi="Liberation Serif" w:cs="Liberation Serif"/>
          <w:sz w:val="26"/>
          <w:szCs w:val="26"/>
        </w:rPr>
        <w:t>Flavivirus</w:t>
      </w:r>
      <w:proofErr w:type="spellEnd"/>
      <w:r w:rsidRPr="001C4091">
        <w:rPr>
          <w:rFonts w:ascii="Liberation Serif" w:hAnsi="Liberation Serif" w:cs="Liberation Serif"/>
          <w:sz w:val="26"/>
          <w:szCs w:val="26"/>
        </w:rPr>
        <w:t xml:space="preserve"> и обычно проявляется лихорадкой, поражением ЦНС (центральной нервной системы) и развитием вялых параличей и парезов.</w:t>
      </w:r>
    </w:p>
    <w:p w:rsidR="005E5A33" w:rsidRPr="001C4091" w:rsidRDefault="005E5A33" w:rsidP="005E5A33">
      <w:pPr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1C4091">
        <w:rPr>
          <w:rFonts w:ascii="Liberation Serif" w:hAnsi="Liberation Serif" w:cs="Liberation Serif"/>
          <w:sz w:val="26"/>
          <w:szCs w:val="26"/>
        </w:rPr>
        <w:t xml:space="preserve">Невинная прогулка на природе может обернуться </w:t>
      </w:r>
      <w:r w:rsidRPr="001C4091">
        <w:rPr>
          <w:rFonts w:ascii="Liberation Serif" w:hAnsi="Liberation Serif" w:cs="Liberation Serif"/>
          <w:b/>
          <w:sz w:val="26"/>
          <w:szCs w:val="26"/>
        </w:rPr>
        <w:t>для абсолютно здорового человека глубокой инвалидностью, и даже привести к смерти.</w:t>
      </w:r>
    </w:p>
    <w:p w:rsidR="006E57AE" w:rsidRPr="001C4091" w:rsidRDefault="006E57AE" w:rsidP="00B25160">
      <w:pPr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1C4091">
        <w:rPr>
          <w:rFonts w:ascii="Liberation Serif" w:hAnsi="Liberation Serif" w:cs="Liberation Serif"/>
          <w:sz w:val="26"/>
          <w:szCs w:val="26"/>
        </w:rPr>
        <w:t xml:space="preserve">По данным </w:t>
      </w:r>
      <w:proofErr w:type="spellStart"/>
      <w:r w:rsidRPr="001C4091">
        <w:rPr>
          <w:rFonts w:ascii="Liberation Serif" w:hAnsi="Liberation Serif" w:cs="Liberation Serif"/>
          <w:sz w:val="26"/>
          <w:szCs w:val="26"/>
        </w:rPr>
        <w:t>Роспотребнадзора</w:t>
      </w:r>
      <w:proofErr w:type="spellEnd"/>
      <w:r w:rsidRPr="001C4091">
        <w:rPr>
          <w:rFonts w:ascii="Liberation Serif" w:hAnsi="Liberation Serif" w:cs="Liberation Serif"/>
          <w:sz w:val="26"/>
          <w:szCs w:val="26"/>
        </w:rPr>
        <w:t xml:space="preserve"> </w:t>
      </w:r>
      <w:r w:rsidRPr="001C4091">
        <w:rPr>
          <w:rFonts w:ascii="Liberation Serif" w:hAnsi="Liberation Serif" w:cs="Liberation Serif"/>
          <w:b/>
          <w:sz w:val="26"/>
          <w:szCs w:val="26"/>
        </w:rPr>
        <w:t>в 2021 году на территории городского округа Дегтярск первый укус был зарегистрирован 13.04.2021</w:t>
      </w:r>
      <w:r w:rsidRPr="001C4091">
        <w:rPr>
          <w:rFonts w:ascii="Liberation Serif" w:hAnsi="Liberation Serif" w:cs="Liberation Serif"/>
          <w:sz w:val="26"/>
          <w:szCs w:val="26"/>
        </w:rPr>
        <w:t xml:space="preserve"> года последний </w:t>
      </w:r>
      <w:r w:rsidRPr="001C4091">
        <w:rPr>
          <w:rFonts w:ascii="Liberation Serif" w:hAnsi="Liberation Serif" w:cs="Liberation Serif"/>
          <w:b/>
          <w:sz w:val="26"/>
          <w:szCs w:val="26"/>
        </w:rPr>
        <w:t>11.08.2021.</w:t>
      </w:r>
      <w:r w:rsidRPr="001C4091">
        <w:rPr>
          <w:rFonts w:ascii="Liberation Serif" w:hAnsi="Liberation Serif" w:cs="Liberation Serif"/>
          <w:sz w:val="26"/>
          <w:szCs w:val="26"/>
        </w:rPr>
        <w:t xml:space="preserve"> </w:t>
      </w:r>
      <w:r w:rsidR="00AE034D" w:rsidRPr="001C4091">
        <w:rPr>
          <w:rFonts w:ascii="Liberation Serif" w:hAnsi="Liberation Serif" w:cs="Liberation Serif"/>
          <w:b/>
          <w:sz w:val="26"/>
          <w:szCs w:val="26"/>
        </w:rPr>
        <w:t>За 2021</w:t>
      </w:r>
      <w:r w:rsidRPr="001C4091">
        <w:rPr>
          <w:rFonts w:ascii="Liberation Serif" w:hAnsi="Liberation Serif" w:cs="Liberation Serif"/>
          <w:b/>
          <w:sz w:val="26"/>
          <w:szCs w:val="26"/>
        </w:rPr>
        <w:t xml:space="preserve"> год было зарегистрировано 255</w:t>
      </w:r>
      <w:r w:rsidRPr="001C4091">
        <w:rPr>
          <w:rFonts w:ascii="Liberation Serif" w:hAnsi="Liberation Serif" w:cs="Liberation Serif"/>
          <w:sz w:val="26"/>
          <w:szCs w:val="26"/>
        </w:rPr>
        <w:t xml:space="preserve"> человек</w:t>
      </w:r>
      <w:r w:rsidR="00AE034D" w:rsidRPr="001C4091">
        <w:rPr>
          <w:rFonts w:ascii="Liberation Serif" w:hAnsi="Liberation Serif" w:cs="Liberation Serif"/>
          <w:sz w:val="26"/>
          <w:szCs w:val="26"/>
        </w:rPr>
        <w:t xml:space="preserve"> пострадавших от нападения клещей (2020 год – 216 человек)</w:t>
      </w:r>
      <w:r w:rsidRPr="001C4091">
        <w:rPr>
          <w:rFonts w:ascii="Liberation Serif" w:hAnsi="Liberation Serif" w:cs="Liberation Serif"/>
          <w:sz w:val="26"/>
          <w:szCs w:val="26"/>
        </w:rPr>
        <w:t>,</w:t>
      </w:r>
      <w:r w:rsidR="00AE034D" w:rsidRPr="001C4091">
        <w:rPr>
          <w:rFonts w:ascii="Liberation Serif" w:hAnsi="Liberation Serif" w:cs="Liberation Serif"/>
          <w:sz w:val="26"/>
          <w:szCs w:val="26"/>
        </w:rPr>
        <w:t xml:space="preserve"> из них 57 детей</w:t>
      </w:r>
      <w:r w:rsidRPr="001C4091">
        <w:rPr>
          <w:rFonts w:ascii="Liberation Serif" w:hAnsi="Liberation Serif" w:cs="Liberation Serif"/>
          <w:sz w:val="26"/>
          <w:szCs w:val="26"/>
        </w:rPr>
        <w:t xml:space="preserve">, ситуация </w:t>
      </w:r>
      <w:r w:rsidR="00AE034D" w:rsidRPr="001C4091">
        <w:rPr>
          <w:rFonts w:ascii="Liberation Serif" w:hAnsi="Liberation Serif" w:cs="Liberation Serif"/>
          <w:sz w:val="26"/>
          <w:szCs w:val="26"/>
        </w:rPr>
        <w:t>оценивалась</w:t>
      </w:r>
      <w:r w:rsidRPr="001C4091">
        <w:rPr>
          <w:rFonts w:ascii="Liberation Serif" w:hAnsi="Liberation Serif" w:cs="Liberation Serif"/>
          <w:sz w:val="26"/>
          <w:szCs w:val="26"/>
        </w:rPr>
        <w:t xml:space="preserve"> как «</w:t>
      </w:r>
      <w:r w:rsidR="00AE034D" w:rsidRPr="001C4091">
        <w:rPr>
          <w:rFonts w:ascii="Liberation Serif" w:hAnsi="Liberation Serif" w:cs="Liberation Serif"/>
          <w:sz w:val="26"/>
          <w:szCs w:val="26"/>
        </w:rPr>
        <w:t>к</w:t>
      </w:r>
      <w:r w:rsidRPr="001C4091">
        <w:rPr>
          <w:rFonts w:ascii="Liberation Serif" w:hAnsi="Liberation Serif" w:cs="Liberation Serif"/>
          <w:sz w:val="26"/>
          <w:szCs w:val="26"/>
        </w:rPr>
        <w:t>райне неблагополучная»</w:t>
      </w:r>
      <w:r w:rsidR="00B25160" w:rsidRPr="001C4091">
        <w:rPr>
          <w:rFonts w:ascii="Liberation Serif" w:hAnsi="Liberation Serif" w:cs="Liberation Serif"/>
          <w:sz w:val="26"/>
          <w:szCs w:val="26"/>
        </w:rPr>
        <w:t xml:space="preserve">. </w:t>
      </w:r>
      <w:r w:rsidR="00B25160" w:rsidRPr="001C4091">
        <w:rPr>
          <w:rFonts w:ascii="Liberation Serif" w:hAnsi="Liberation Serif" w:cs="Liberation Serif"/>
          <w:b/>
          <w:sz w:val="26"/>
          <w:szCs w:val="26"/>
        </w:rPr>
        <w:t>В 2022</w:t>
      </w:r>
      <w:r w:rsidR="00B25160" w:rsidRPr="001C4091">
        <w:rPr>
          <w:rFonts w:ascii="Liberation Serif" w:hAnsi="Liberation Serif" w:cs="Liberation Serif"/>
          <w:sz w:val="26"/>
          <w:szCs w:val="26"/>
        </w:rPr>
        <w:t xml:space="preserve"> году от населения города лабораторией исследовано 2 пробы клещей, </w:t>
      </w:r>
      <w:r w:rsidR="00B25160" w:rsidRPr="001C4091">
        <w:rPr>
          <w:rFonts w:ascii="Liberation Serif" w:hAnsi="Liberation Serif" w:cs="Liberation Serif"/>
          <w:b/>
          <w:sz w:val="26"/>
          <w:szCs w:val="26"/>
        </w:rPr>
        <w:t xml:space="preserve">в обоих экземплярах был обнаружен возбудитель клещевого </w:t>
      </w:r>
      <w:proofErr w:type="spellStart"/>
      <w:r w:rsidR="00B25160" w:rsidRPr="001C4091">
        <w:rPr>
          <w:rFonts w:ascii="Liberation Serif" w:hAnsi="Liberation Serif" w:cs="Liberation Serif"/>
          <w:b/>
          <w:sz w:val="26"/>
          <w:szCs w:val="26"/>
        </w:rPr>
        <w:t>боррелиоза</w:t>
      </w:r>
      <w:proofErr w:type="spellEnd"/>
      <w:r w:rsidR="00B25160" w:rsidRPr="001C4091">
        <w:rPr>
          <w:rFonts w:ascii="Liberation Serif" w:hAnsi="Liberation Serif" w:cs="Liberation Serif"/>
          <w:b/>
          <w:sz w:val="26"/>
          <w:szCs w:val="26"/>
        </w:rPr>
        <w:t>.</w:t>
      </w:r>
    </w:p>
    <w:p w:rsidR="00246ED2" w:rsidRPr="001C4091" w:rsidRDefault="00246ED2" w:rsidP="00246ED2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C4091">
        <w:rPr>
          <w:rFonts w:ascii="Liberation Serif" w:hAnsi="Liberation Serif" w:cs="Liberation Serif"/>
          <w:sz w:val="26"/>
          <w:szCs w:val="26"/>
        </w:rPr>
        <w:t>Основным способ защитить себя, остается п</w:t>
      </w:r>
      <w:r w:rsidR="00B25160" w:rsidRPr="001C4091">
        <w:rPr>
          <w:rFonts w:ascii="Liberation Serif" w:hAnsi="Liberation Serif" w:cs="Liberation Serif"/>
          <w:sz w:val="26"/>
          <w:szCs w:val="26"/>
        </w:rPr>
        <w:t>рофилактик</w:t>
      </w:r>
      <w:r w:rsidRPr="001C4091">
        <w:rPr>
          <w:rFonts w:ascii="Liberation Serif" w:hAnsi="Liberation Serif" w:cs="Liberation Serif"/>
          <w:sz w:val="26"/>
          <w:szCs w:val="26"/>
        </w:rPr>
        <w:t>а. Профилактика делится на общую и специфическую:</w:t>
      </w:r>
    </w:p>
    <w:p w:rsidR="00B25160" w:rsidRPr="001C4091" w:rsidRDefault="00246ED2" w:rsidP="00246ED2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C4091">
        <w:rPr>
          <w:rFonts w:ascii="Liberation Serif" w:hAnsi="Liberation Serif" w:cs="Liberation Serif"/>
          <w:sz w:val="26"/>
          <w:szCs w:val="26"/>
        </w:rPr>
        <w:t xml:space="preserve"> - </w:t>
      </w:r>
      <w:r w:rsidR="00B25160" w:rsidRPr="001C4091">
        <w:rPr>
          <w:rFonts w:ascii="Liberation Serif" w:hAnsi="Liberation Serif" w:cs="Liberation Serif"/>
          <w:sz w:val="26"/>
          <w:szCs w:val="26"/>
        </w:rPr>
        <w:t xml:space="preserve"> Общая профилактика заключается в индивидуальной защите от клещей. Для этого используют специальную одежду, маски, репелленты (средства, отпугивающие клещей). Особенно важным является осмотр людей после прогулок в лесах, парковых зонах, и максимально быстрое удаление клеща с тела человека, так как время высасывания крови влияет на количество возбудителя в крови и на тяжесть течения заболевания. Также в эндемических регионах следует избегать употребления некипяченого молока.</w:t>
      </w:r>
    </w:p>
    <w:p w:rsidR="00B25160" w:rsidRPr="001C4091" w:rsidRDefault="00246ED2" w:rsidP="00246ED2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C4091">
        <w:rPr>
          <w:rFonts w:ascii="Liberation Serif" w:hAnsi="Liberation Serif" w:cs="Liberation Serif"/>
          <w:sz w:val="26"/>
          <w:szCs w:val="26"/>
        </w:rPr>
        <w:t xml:space="preserve"> - С</w:t>
      </w:r>
      <w:r w:rsidR="00B25160" w:rsidRPr="001C4091">
        <w:rPr>
          <w:rFonts w:ascii="Liberation Serif" w:hAnsi="Liberation Serif" w:cs="Liberation Serif"/>
          <w:sz w:val="26"/>
          <w:szCs w:val="26"/>
        </w:rPr>
        <w:t>пецифическая профилактика</w:t>
      </w:r>
      <w:r w:rsidRPr="001C4091">
        <w:rPr>
          <w:rFonts w:ascii="Liberation Serif" w:hAnsi="Liberation Serif" w:cs="Liberation Serif"/>
          <w:sz w:val="26"/>
          <w:szCs w:val="26"/>
        </w:rPr>
        <w:t xml:space="preserve"> является самым эффективным и надежным методом</w:t>
      </w:r>
      <w:r w:rsidR="00B25160" w:rsidRPr="001C4091">
        <w:rPr>
          <w:rFonts w:ascii="Liberation Serif" w:hAnsi="Liberation Serif" w:cs="Liberation Serif"/>
          <w:sz w:val="26"/>
          <w:szCs w:val="26"/>
        </w:rPr>
        <w:t>. Для этого используют вакцинацию</w:t>
      </w:r>
      <w:r w:rsidR="00C770CE" w:rsidRPr="001C4091">
        <w:rPr>
          <w:rFonts w:ascii="Liberation Serif" w:hAnsi="Liberation Serif" w:cs="Liberation Serif"/>
          <w:sz w:val="26"/>
          <w:szCs w:val="26"/>
        </w:rPr>
        <w:t xml:space="preserve">. </w:t>
      </w:r>
    </w:p>
    <w:p w:rsidR="00246ED2" w:rsidRPr="001C4091" w:rsidRDefault="00246ED2" w:rsidP="00C770CE">
      <w:pPr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 w:rsidRPr="001C4091">
        <w:rPr>
          <w:rFonts w:ascii="Liberation Serif" w:hAnsi="Liberation Serif" w:cs="Liberation Serif"/>
          <w:b/>
          <w:sz w:val="26"/>
          <w:szCs w:val="26"/>
        </w:rPr>
        <w:t>Вакцинация проводится: </w:t>
      </w:r>
      <w:r w:rsidRPr="001C4091">
        <w:rPr>
          <w:rFonts w:ascii="Liberation Serif" w:hAnsi="Liberation Serif" w:cs="Liberation Serif"/>
          <w:sz w:val="26"/>
          <w:szCs w:val="26"/>
        </w:rPr>
        <w:t>в ГБУЗ СО «Дегтярская ГБ» (г. Дегтярск,</w:t>
      </w:r>
      <w:r w:rsidR="00C770CE" w:rsidRPr="001C4091">
        <w:rPr>
          <w:rFonts w:ascii="Liberation Serif" w:hAnsi="Liberation Serif" w:cs="Liberation Serif"/>
          <w:sz w:val="26"/>
          <w:szCs w:val="26"/>
        </w:rPr>
        <w:t xml:space="preserve"> </w:t>
      </w:r>
      <w:r w:rsidRPr="001C4091">
        <w:rPr>
          <w:rFonts w:ascii="Liberation Serif" w:hAnsi="Liberation Serif" w:cs="Liberation Serif"/>
          <w:sz w:val="26"/>
          <w:szCs w:val="26"/>
        </w:rPr>
        <w:t xml:space="preserve">ул. Куйбышева, 22), в прививочном кабинете с пн. по пт. с 08:00 до 15:00 </w:t>
      </w:r>
      <w:r w:rsidR="00C770CE" w:rsidRPr="001C4091">
        <w:rPr>
          <w:rFonts w:ascii="Liberation Serif" w:hAnsi="Liberation Serif" w:cs="Liberation Serif"/>
          <w:sz w:val="26"/>
          <w:szCs w:val="26"/>
        </w:rPr>
        <w:t>т</w:t>
      </w:r>
      <w:r w:rsidRPr="001C4091">
        <w:rPr>
          <w:rFonts w:ascii="Liberation Serif" w:hAnsi="Liberation Serif" w:cs="Liberation Serif"/>
          <w:sz w:val="26"/>
          <w:szCs w:val="26"/>
        </w:rPr>
        <w:t>ел. 8(34397) 6-08-00. При себе иметь амбулаторную карту и медицинский полис.</w:t>
      </w:r>
    </w:p>
    <w:p w:rsidR="00246ED2" w:rsidRPr="001C4091" w:rsidRDefault="00246ED2" w:rsidP="00246ED2">
      <w:pPr>
        <w:ind w:firstLine="709"/>
        <w:jc w:val="both"/>
        <w:rPr>
          <w:rFonts w:ascii="Liberation Serif" w:hAnsi="Liberation Serif" w:cs="Liberation Serif"/>
          <w:b/>
          <w:sz w:val="26"/>
          <w:szCs w:val="26"/>
        </w:rPr>
      </w:pPr>
      <w:r w:rsidRPr="001C4091">
        <w:rPr>
          <w:rFonts w:ascii="Liberation Serif" w:hAnsi="Liberation Serif" w:cs="Liberation Serif"/>
          <w:b/>
          <w:sz w:val="26"/>
          <w:szCs w:val="26"/>
        </w:rPr>
        <w:t> По национальному календарю прививок бесплатно вакцинируют от клещевого энцефалита детей (ТОЛЬКО 1 вакцинация!!!) и людей старше 60 лет. Для работающих вакцина приобретается за счет средств работодателей или самостоятельно.</w:t>
      </w:r>
    </w:p>
    <w:p w:rsidR="006E57AE" w:rsidRPr="00B25160" w:rsidRDefault="005E5A33" w:rsidP="001C4091">
      <w:pPr>
        <w:ind w:hanging="42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1736143"/>
            <wp:effectExtent l="0" t="0" r="3175" b="0"/>
            <wp:docPr id="4" name="Рисунок 4" descr="https://sanpros.ru/wp-content/uploads/b/3/c/b3c513edf9953de15525e4bbf4f2f18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anpros.ru/wp-content/uploads/b/3/c/b3c513edf9953de15525e4bbf4f2f18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6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E57AE" w:rsidRPr="00B25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D73"/>
    <w:rsid w:val="00115D73"/>
    <w:rsid w:val="001C4091"/>
    <w:rsid w:val="00246ED2"/>
    <w:rsid w:val="002E30EA"/>
    <w:rsid w:val="005E5A33"/>
    <w:rsid w:val="006E57AE"/>
    <w:rsid w:val="00AE034D"/>
    <w:rsid w:val="00B25160"/>
    <w:rsid w:val="00C7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A37B6-70B0-4A2C-B6A8-EF9C4A7B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5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5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2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6E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1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2022-04-20T09:28:00Z</dcterms:created>
  <dcterms:modified xsi:type="dcterms:W3CDTF">2022-04-20T09:28:00Z</dcterms:modified>
</cp:coreProperties>
</file>