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D9" w:rsidRDefault="00990ED9" w:rsidP="00BF72BE">
      <w:pPr>
        <w:spacing w:after="0"/>
        <w:jc w:val="right"/>
        <w:rPr>
          <w:rFonts w:ascii="Liberation Serif" w:hAnsi="Liberation Serif" w:cs="Liberation Serif"/>
          <w:sz w:val="20"/>
        </w:rPr>
      </w:pPr>
    </w:p>
    <w:p w:rsidR="001C4935" w:rsidRPr="00BF72BE" w:rsidRDefault="00AB6B97" w:rsidP="00BF72BE">
      <w:pPr>
        <w:spacing w:after="0"/>
        <w:jc w:val="right"/>
        <w:rPr>
          <w:rFonts w:ascii="Liberation Serif" w:hAnsi="Liberation Serif" w:cs="Liberation Serif"/>
          <w:sz w:val="20"/>
        </w:rPr>
      </w:pPr>
      <w:r w:rsidRPr="00BF72BE">
        <w:rPr>
          <w:rFonts w:ascii="Liberation Serif" w:hAnsi="Liberation Serif" w:cs="Liberation Serif"/>
          <w:sz w:val="20"/>
        </w:rPr>
        <w:t>Заведующей МБДОУ «Детский сад  № 49»</w:t>
      </w:r>
    </w:p>
    <w:p w:rsidR="00AB6B97" w:rsidRDefault="002C6F4C" w:rsidP="00990ED9">
      <w:pPr>
        <w:spacing w:after="0"/>
        <w:jc w:val="right"/>
        <w:rPr>
          <w:rFonts w:ascii="Liberation Serif" w:hAnsi="Liberation Serif" w:cs="Liberation Serif"/>
          <w:color w:val="000000" w:themeColor="text1"/>
          <w:sz w:val="20"/>
          <w:szCs w:val="20"/>
        </w:rPr>
      </w:pPr>
      <w:proofErr w:type="spellStart"/>
      <w:r>
        <w:rPr>
          <w:rFonts w:ascii="Liberation Serif" w:hAnsi="Liberation Serif" w:cs="Liberation Serif"/>
          <w:color w:val="000000" w:themeColor="text1"/>
          <w:sz w:val="20"/>
          <w:szCs w:val="20"/>
        </w:rPr>
        <w:t>Хакимзяновой</w:t>
      </w:r>
      <w:proofErr w:type="spellEnd"/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Liberation Serif" w:hAnsi="Liberation Serif" w:cs="Liberation Serif"/>
          <w:color w:val="000000" w:themeColor="text1"/>
          <w:sz w:val="20"/>
          <w:szCs w:val="20"/>
        </w:rPr>
        <w:t>Винере</w:t>
      </w:r>
      <w:proofErr w:type="gramEnd"/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Liberation Serif" w:hAnsi="Liberation Serif" w:cs="Liberation Serif"/>
          <w:color w:val="000000" w:themeColor="text1"/>
          <w:sz w:val="20"/>
          <w:szCs w:val="20"/>
        </w:rPr>
        <w:t>Рамиловне</w:t>
      </w:r>
      <w:proofErr w:type="spellEnd"/>
    </w:p>
    <w:p w:rsidR="00990ED9" w:rsidRPr="003D5992" w:rsidRDefault="00990ED9" w:rsidP="00990ED9">
      <w:pPr>
        <w:spacing w:after="0"/>
        <w:jc w:val="right"/>
        <w:rPr>
          <w:rFonts w:ascii="Liberation Serif" w:hAnsi="Liberation Serif" w:cs="Liberation Serif"/>
          <w:color w:val="000000" w:themeColor="text1"/>
          <w:szCs w:val="20"/>
        </w:rPr>
      </w:pPr>
    </w:p>
    <w:p w:rsidR="00AB6B97" w:rsidRPr="003D5992" w:rsidRDefault="00D345A4" w:rsidP="00990ED9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0"/>
          <w:szCs w:val="20"/>
        </w:rPr>
      </w:pPr>
      <w:r w:rsidRPr="003D5992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>СОГЛАСИЕ</w:t>
      </w:r>
      <w:r w:rsidR="00AB6B97" w:rsidRPr="003D5992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 xml:space="preserve"> на обработку персональных данных </w:t>
      </w:r>
      <w:r w:rsidR="002C6F4C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>обучающегося</w:t>
      </w:r>
      <w:r w:rsidR="00AB6B97" w:rsidRPr="003D5992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 xml:space="preserve"> и </w:t>
      </w:r>
      <w:r w:rsidR="002C6F4C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>его</w:t>
      </w:r>
      <w:r w:rsidR="00AB6B97" w:rsidRPr="003D5992">
        <w:rPr>
          <w:rFonts w:ascii="Liberation Serif" w:hAnsi="Liberation Serif" w:cs="Liberation Serif"/>
          <w:b/>
          <w:color w:val="000000" w:themeColor="text1"/>
          <w:sz w:val="20"/>
          <w:szCs w:val="20"/>
        </w:rPr>
        <w:t xml:space="preserve"> родителей (законных представителей) МБДОУ «Детский сад № 49»</w:t>
      </w:r>
    </w:p>
    <w:p w:rsidR="00AB6B97" w:rsidRPr="00990ED9" w:rsidRDefault="00990ED9" w:rsidP="00990ED9">
      <w:pPr>
        <w:spacing w:after="0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Я </w:t>
      </w:r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мать</w:t>
      </w:r>
      <w:r w:rsidR="002C6F4C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/</w:t>
      </w:r>
      <w:r w:rsidR="002C6F4C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bookmarkStart w:id="0" w:name="_GoBack"/>
      <w:bookmarkEnd w:id="0"/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отец</w:t>
      </w:r>
      <w:r w:rsidR="002C6F4C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(подчеркнуть), </w:t>
      </w:r>
      <w:proofErr w:type="gramStart"/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другое</w:t>
      </w:r>
      <w:proofErr w:type="gramEnd"/>
      <w:r w:rsidR="00AB6B97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____________________________________</w:t>
      </w:r>
      <w:r w:rsidR="00BF72BE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_______________________________________________</w:t>
      </w:r>
      <w:r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</w:t>
      </w:r>
    </w:p>
    <w:p w:rsidR="00BF72BE" w:rsidRPr="00990ED9" w:rsidRDefault="00BF72BE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паспорт:________________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выдан__________________________________________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____________________________</w:t>
      </w:r>
      <w:r w:rsid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</w:t>
      </w:r>
    </w:p>
    <w:p w:rsidR="00BF72BE" w:rsidRPr="00990ED9" w:rsidRDefault="00BF72BE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проживающий</w:t>
      </w:r>
      <w:proofErr w:type="gramEnd"/>
      <w:r w:rsid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(</w:t>
      </w:r>
      <w:proofErr w:type="spell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ая</w:t>
      </w:r>
      <w:proofErr w:type="spell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) по адресу:______________________________________________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_________________________________</w:t>
      </w:r>
      <w:r w:rsid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</w:t>
      </w:r>
    </w:p>
    <w:p w:rsidR="00BF72BE" w:rsidRPr="00990ED9" w:rsidRDefault="00BF72BE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Даю МБДОУ «Детский сад № 49», юридический адрес: 623270, Свердловская область, г. Дегтярск, ул. Куйбышева, д. 20, согласие на обработку:</w:t>
      </w:r>
    </w:p>
    <w:p w:rsidR="00BF72BE" w:rsidRPr="00990ED9" w:rsidRDefault="000F74D6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 </w:t>
      </w:r>
      <w:r w:rsidR="00BF72BE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 Своих персональных данных о:</w:t>
      </w:r>
    </w:p>
    <w:p w:rsidR="00BF72BE" w:rsidRPr="00990ED9" w:rsidRDefault="00BF72BE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1.1.фамилии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,и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мени,отчества;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1.2.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образовании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1.3.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месте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регистрации и месте фактического проживания;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1.4.номера домашнего и мобильного телефона;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1.5.выполняемой работе, занимаемой должности;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1.6.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номере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служебного телефона;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1.7.дополнительных данных, которые я сообщи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л(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а) в заявлении о приёме ребёнка в детский сад, </w:t>
      </w:r>
    </w:p>
    <w:p w:rsidR="005878F2" w:rsidRPr="00990ED9" w:rsidRDefault="000F74D6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 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</w:t>
      </w:r>
      <w:r w:rsidR="005878F2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Персональных данных моего ребёнка (детей), находящихся под опекой (попечительством) ______________________________________________________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_____________________________________________</w:t>
      </w:r>
      <w:r w:rsidR="00990ED9">
        <w:rPr>
          <w:rFonts w:ascii="Liberation Serif" w:hAnsi="Liberation Serif" w:cs="Liberation Serif"/>
          <w:color w:val="000000" w:themeColor="text1"/>
          <w:sz w:val="18"/>
          <w:szCs w:val="20"/>
        </w:rPr>
        <w:t>___________</w:t>
      </w:r>
      <w:r w:rsidR="005878F2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о: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2.1.фамилии, имени, отчестве;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2.2.дате и месте рождения;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2.3.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сведениях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о близких родственниках;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2.4.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месте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регистрации и месте фактического проживания;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2.5.номера домашнего и мобильного телефона;</w:t>
      </w:r>
    </w:p>
    <w:p w:rsidR="00BF72BE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2.6.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свидетельстве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о рождении;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2.7.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номере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полиса обязательного медицинского страхования;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2.8.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сведениях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о состоянии здоровья;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2.9.биометрические данные;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2.10.дополнительных данных, которые я сообщи</w:t>
      </w:r>
      <w:proofErr w:type="gramStart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л(</w:t>
      </w:r>
      <w:proofErr w:type="gramEnd"/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а) в заявлении о приёме ребёнка в детский сад,</w:t>
      </w:r>
    </w:p>
    <w:p w:rsidR="005878F2" w:rsidRPr="00990ED9" w:rsidRDefault="000F74D6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 </w:t>
      </w:r>
      <w:r w:rsidR="005878F2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3.Вышеуказанные персональные данные представлены с целью:</w:t>
      </w:r>
    </w:p>
    <w:p w:rsidR="005878F2" w:rsidRPr="00990ED9" w:rsidRDefault="005878F2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3.1.Использования ДОУ для формирования на всех уровнях </w:t>
      </w:r>
      <w:r w:rsidR="00EA5B9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учёта результатов освоения учащимся образовательных программ, хранения в </w:t>
      </w:r>
      <w:proofErr w:type="gramStart"/>
      <w:r w:rsidR="000F74D6">
        <w:rPr>
          <w:rFonts w:ascii="Liberation Serif" w:hAnsi="Liberation Serif" w:cs="Liberation Serif"/>
          <w:color w:val="000000" w:themeColor="text1"/>
          <w:sz w:val="18"/>
          <w:szCs w:val="20"/>
        </w:rPr>
        <w:t>архивах</w:t>
      </w:r>
      <w:proofErr w:type="gramEnd"/>
      <w:r w:rsidR="00EA5B9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данных об этих результатах, предоставления мер социальной поддержки, формирования баз данных для обеспечения 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ребёнком ограничений, установленных действующим законодательством;</w:t>
      </w:r>
    </w:p>
    <w:p w:rsidR="00EA5B99" w:rsidRPr="00990ED9" w:rsidRDefault="00EA5B99" w:rsidP="00BF72BE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3.2.Использования для составления списков дней рождения;</w:t>
      </w:r>
    </w:p>
    <w:p w:rsidR="00AB6B97" w:rsidRPr="00990ED9" w:rsidRDefault="00EA5B99" w:rsidP="00EA5B99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3.3.Испоьзования при наполнении информационного ресурса</w:t>
      </w:r>
      <w:r w:rsidR="000F74D6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- сайта образовательного учреждения;</w:t>
      </w:r>
    </w:p>
    <w:p w:rsidR="00EA5B99" w:rsidRPr="00990ED9" w:rsidRDefault="00EA5B99" w:rsidP="00EA5B99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3.4.</w:t>
      </w:r>
      <w:r w:rsidR="00C205EB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Организации проверки персональных данных и иных сведений, а также соблюд</w:t>
      </w:r>
      <w:r w:rsidR="000F74D6">
        <w:rPr>
          <w:rFonts w:ascii="Liberation Serif" w:hAnsi="Liberation Serif" w:cs="Liberation Serif"/>
          <w:color w:val="000000" w:themeColor="text1"/>
          <w:sz w:val="18"/>
          <w:szCs w:val="20"/>
        </w:rPr>
        <w:t>ения моим ребёнком ограничений,</w:t>
      </w:r>
      <w:r w:rsidR="00C205EB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установленным, действующим законодательством;</w:t>
      </w:r>
    </w:p>
    <w:p w:rsidR="00C205EB" w:rsidRPr="00990ED9" w:rsidRDefault="000F74D6" w:rsidP="00EA5B99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 </w:t>
      </w:r>
      <w:r w:rsidR="00C205EB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4. Я даю согласие на передачу:</w:t>
      </w:r>
    </w:p>
    <w:p w:rsidR="00C205EB" w:rsidRPr="00990ED9" w:rsidRDefault="00C205EB" w:rsidP="00EA5B99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- всего объёма персональных данных, указанных в пункте 1,2 – в муниципальный архив для хранения;</w:t>
      </w:r>
    </w:p>
    <w:p w:rsidR="00EA5B99" w:rsidRPr="00990ED9" w:rsidRDefault="00C205EB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- персон</w:t>
      </w:r>
      <w:r w:rsidR="00990ED9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альных данных, указанных в п.п.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1.1, 2.1-2.5, 2.7,2.8-представителю Управления образования городского округа Дегтярск, ответственного за ведения базы данных контингента обучающихся в муниципальных образовательных учреждениях городского округа Дегтярск;</w:t>
      </w:r>
    </w:p>
    <w:p w:rsidR="00C205EB" w:rsidRPr="00990ED9" w:rsidRDefault="00C205EB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- персональных данных, указанных в пунктах 2.1 – в МКУ «Центральная бухгалтерия ГО Дегтярск»,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обслуживающая муниципальное образовательное учреждение городского округа Дегтярск;</w:t>
      </w:r>
    </w:p>
    <w:p w:rsidR="00C205EB" w:rsidRPr="00990ED9" w:rsidRDefault="00C205EB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- персональных данных,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указанных в пунктах 2.1,2.2,2.5,2.7,2.8 – в соответствующую медицинскую страховую компанию, поликлинику, обслуживающую дошкольное учреждение.</w:t>
      </w:r>
    </w:p>
    <w:p w:rsidR="00185D9A" w:rsidRPr="00990ED9" w:rsidRDefault="000F74D6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5. Я даю согласие на перевод данных, указанных в пунктах</w:t>
      </w: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2.1-2.9 в категорию общедоступных.</w:t>
      </w:r>
    </w:p>
    <w:p w:rsidR="00185D9A" w:rsidRPr="00990ED9" w:rsidRDefault="000F74D6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хранения по запросу вышестоящего руководителя, по письменному запросу уполномоченные организаций, обезличивание и уничтожение персональных данных.</w:t>
      </w:r>
    </w:p>
    <w:p w:rsidR="00185D9A" w:rsidRPr="00990ED9" w:rsidRDefault="000F74D6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7. Персональные данные должны обрабатываться на средствах организационной техники, а также в  письменном виде.</w:t>
      </w:r>
    </w:p>
    <w:p w:rsidR="00185D9A" w:rsidRPr="00990ED9" w:rsidRDefault="000F74D6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8.</w:t>
      </w:r>
      <w:r w:rsidR="004C432C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185D9A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Данное согласие</w:t>
      </w:r>
      <w:r w:rsidR="004C432C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действует на весь период </w:t>
      </w:r>
      <w:r w:rsidR="00E36391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пребывания в МБДОУ «Детский сад № 49» и срок хранения документов в соответствии с архивным законодательством.</w:t>
      </w:r>
    </w:p>
    <w:p w:rsidR="00E36391" w:rsidRPr="00990ED9" w:rsidRDefault="000F74D6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</w:t>
      </w:r>
      <w:r w:rsidR="00D345A4"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9. Данное согласие может быть в любое время отозвано. Отказ оформляется в письменном виде.</w:t>
      </w:r>
    </w:p>
    <w:p w:rsidR="00D345A4" w:rsidRPr="00990ED9" w:rsidRDefault="00D345A4" w:rsidP="00C205EB">
      <w:pPr>
        <w:spacing w:after="0"/>
        <w:jc w:val="both"/>
        <w:rPr>
          <w:rFonts w:ascii="Liberation Serif" w:hAnsi="Liberation Serif" w:cs="Liberation Serif"/>
          <w:color w:val="000000" w:themeColor="text1"/>
          <w:sz w:val="18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>«___»_____________20__г.                                                                                                              ______________/______________/</w:t>
      </w:r>
    </w:p>
    <w:p w:rsidR="00EA5B99" w:rsidRPr="00990ED9" w:rsidRDefault="00D345A4" w:rsidP="00D345A4">
      <w:pPr>
        <w:jc w:val="center"/>
        <w:rPr>
          <w:rFonts w:ascii="Liberation Serif" w:hAnsi="Liberation Serif" w:cs="Liberation Serif"/>
          <w:color w:val="000000" w:themeColor="text1"/>
          <w:sz w:val="14"/>
          <w:szCs w:val="20"/>
        </w:rPr>
      </w:pPr>
      <w:r w:rsidRPr="00990ED9">
        <w:rPr>
          <w:rFonts w:ascii="Liberation Serif" w:hAnsi="Liberation Serif" w:cs="Liberation Serif"/>
          <w:color w:val="000000" w:themeColor="text1"/>
          <w:sz w:val="18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990ED9">
        <w:rPr>
          <w:rFonts w:ascii="Liberation Serif" w:hAnsi="Liberation Serif" w:cs="Liberation Serif"/>
          <w:color w:val="000000" w:themeColor="text1"/>
          <w:sz w:val="14"/>
          <w:szCs w:val="20"/>
        </w:rPr>
        <w:t xml:space="preserve">Подпись               расшифровка </w:t>
      </w:r>
    </w:p>
    <w:sectPr w:rsidR="00EA5B99" w:rsidRPr="00990ED9" w:rsidSect="00990ED9">
      <w:pgSz w:w="11906" w:h="16838"/>
      <w:pgMar w:top="28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B2"/>
    <w:rsid w:val="00096EB2"/>
    <w:rsid w:val="000F74D6"/>
    <w:rsid w:val="001166CC"/>
    <w:rsid w:val="00185D9A"/>
    <w:rsid w:val="002C6F4C"/>
    <w:rsid w:val="00325BB2"/>
    <w:rsid w:val="003D5992"/>
    <w:rsid w:val="004C432C"/>
    <w:rsid w:val="005878F2"/>
    <w:rsid w:val="009575ED"/>
    <w:rsid w:val="00990ED9"/>
    <w:rsid w:val="00A92CDF"/>
    <w:rsid w:val="00AB6B97"/>
    <w:rsid w:val="00B43A98"/>
    <w:rsid w:val="00BF72BE"/>
    <w:rsid w:val="00C205EB"/>
    <w:rsid w:val="00D345A4"/>
    <w:rsid w:val="00E36391"/>
    <w:rsid w:val="00EA5B99"/>
    <w:rsid w:val="00F0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11</cp:revision>
  <cp:lastPrinted>2022-06-21T06:11:00Z</cp:lastPrinted>
  <dcterms:created xsi:type="dcterms:W3CDTF">2021-11-10T05:45:00Z</dcterms:created>
  <dcterms:modified xsi:type="dcterms:W3CDTF">2024-07-15T08:05:00Z</dcterms:modified>
</cp:coreProperties>
</file>